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B5" w:rsidRDefault="00497AB5" w:rsidP="00497AB5">
      <w:r>
        <w:t xml:space="preserve">                                                                                           УТВЕРЖДАЮ</w:t>
      </w:r>
    </w:p>
    <w:p w:rsidR="00497AB5" w:rsidRDefault="00497AB5" w:rsidP="00497AB5">
      <w:r>
        <w:t xml:space="preserve">                                                                                           Директор учреждения   образования</w:t>
      </w:r>
    </w:p>
    <w:p w:rsidR="00497AB5" w:rsidRDefault="00497AB5" w:rsidP="00497AB5">
      <w:r>
        <w:t xml:space="preserve">                                                                                            «</w:t>
      </w:r>
      <w:proofErr w:type="spellStart"/>
      <w:r>
        <w:t>Рогачёвский</w:t>
      </w:r>
      <w:proofErr w:type="spellEnd"/>
      <w:r>
        <w:t xml:space="preserve"> государственный </w:t>
      </w:r>
    </w:p>
    <w:p w:rsidR="00497AB5" w:rsidRDefault="00497AB5" w:rsidP="00497AB5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профессионально-технический</w:t>
      </w:r>
    </w:p>
    <w:p w:rsidR="00497AB5" w:rsidRDefault="00497AB5" w:rsidP="00497AB5">
      <w:pPr>
        <w:ind w:left="3540"/>
        <w:jc w:val="center"/>
      </w:pPr>
      <w:r>
        <w:t xml:space="preserve">      колле</w:t>
      </w:r>
      <w:proofErr w:type="gramStart"/>
      <w:r>
        <w:t>дж стр</w:t>
      </w:r>
      <w:proofErr w:type="gramEnd"/>
      <w:r>
        <w:t xml:space="preserve">оителей» </w:t>
      </w:r>
    </w:p>
    <w:p w:rsidR="00497AB5" w:rsidRDefault="00497AB5" w:rsidP="00497AB5">
      <w:r>
        <w:t xml:space="preserve">                                                                                           ________________С.Р.</w:t>
      </w:r>
      <w:r w:rsidR="00D805D6">
        <w:t xml:space="preserve"> </w:t>
      </w:r>
      <w:proofErr w:type="spellStart"/>
      <w:r>
        <w:t>Рыжевский</w:t>
      </w:r>
      <w:proofErr w:type="spellEnd"/>
    </w:p>
    <w:p w:rsidR="00497AB5" w:rsidRPr="00E16F69" w:rsidRDefault="00497AB5" w:rsidP="00497AB5">
      <w:r>
        <w:t xml:space="preserve">                                                                                            _____________</w:t>
      </w:r>
      <w:r w:rsidR="004120E4">
        <w:t xml:space="preserve"> </w:t>
      </w:r>
      <w:r>
        <w:t>20</w:t>
      </w:r>
      <w:r w:rsidR="003D134B">
        <w:t>21</w:t>
      </w:r>
      <w:bookmarkStart w:id="0" w:name="_GoBack"/>
      <w:bookmarkEnd w:id="0"/>
      <w:r w:rsidR="004120E4">
        <w:t xml:space="preserve"> г.</w:t>
      </w:r>
    </w:p>
    <w:p w:rsidR="00497AB5" w:rsidRDefault="00497AB5" w:rsidP="00497AB5"/>
    <w:p w:rsidR="00497AB5" w:rsidRDefault="00497AB5" w:rsidP="00497AB5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497AB5" w:rsidRDefault="00497AB5" w:rsidP="00497AB5">
      <w:pPr>
        <w:jc w:val="center"/>
        <w:rPr>
          <w:sz w:val="28"/>
        </w:rPr>
      </w:pPr>
    </w:p>
    <w:p w:rsidR="00497AB5" w:rsidRDefault="00497AB5" w:rsidP="00497AB5">
      <w:pPr>
        <w:jc w:val="center"/>
        <w:rPr>
          <w:sz w:val="28"/>
        </w:rPr>
      </w:pPr>
      <w:r>
        <w:rPr>
          <w:sz w:val="28"/>
        </w:rPr>
        <w:t>о проведении предметных и профессиональных декад в 20</w:t>
      </w:r>
      <w:r w:rsidR="003D134B">
        <w:rPr>
          <w:sz w:val="28"/>
        </w:rPr>
        <w:t>21</w:t>
      </w:r>
      <w:r>
        <w:rPr>
          <w:sz w:val="28"/>
        </w:rPr>
        <w:t>-202</w:t>
      </w:r>
      <w:r w:rsidR="003D134B">
        <w:rPr>
          <w:sz w:val="28"/>
        </w:rPr>
        <w:t>2</w:t>
      </w:r>
      <w:r>
        <w:rPr>
          <w:sz w:val="28"/>
        </w:rPr>
        <w:t xml:space="preserve"> учебном году.</w:t>
      </w:r>
    </w:p>
    <w:p w:rsidR="00497AB5" w:rsidRDefault="00497AB5" w:rsidP="00497AB5">
      <w:pPr>
        <w:rPr>
          <w:sz w:val="28"/>
        </w:rPr>
      </w:pPr>
    </w:p>
    <w:p w:rsidR="00497AB5" w:rsidRDefault="00497AB5" w:rsidP="00497AB5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ЦЕЛИ И ЗАДАЧИ</w:t>
      </w:r>
    </w:p>
    <w:p w:rsidR="00074206" w:rsidRDefault="00074206" w:rsidP="00074206">
      <w:pPr>
        <w:ind w:left="720"/>
        <w:rPr>
          <w:sz w:val="28"/>
        </w:rPr>
      </w:pPr>
    </w:p>
    <w:p w:rsidR="00497AB5" w:rsidRDefault="00074206" w:rsidP="00074206">
      <w:pPr>
        <w:pStyle w:val="a3"/>
        <w:tabs>
          <w:tab w:val="left" w:pos="709"/>
        </w:tabs>
        <w:ind w:hanging="294"/>
        <w:jc w:val="both"/>
        <w:rPr>
          <w:sz w:val="28"/>
        </w:rPr>
      </w:pPr>
      <w:r>
        <w:rPr>
          <w:sz w:val="28"/>
        </w:rPr>
        <w:t>1.</w:t>
      </w:r>
      <w:r w:rsidR="004120E4">
        <w:rPr>
          <w:sz w:val="28"/>
        </w:rPr>
        <w:t>Повышение профессиональной компетенции</w:t>
      </w:r>
      <w:r>
        <w:rPr>
          <w:sz w:val="28"/>
        </w:rPr>
        <w:t xml:space="preserve"> педагогических работников.</w:t>
      </w:r>
    </w:p>
    <w:p w:rsidR="004120E4" w:rsidRDefault="00074206" w:rsidP="00FF53AA">
      <w:pPr>
        <w:pStyle w:val="a3"/>
        <w:tabs>
          <w:tab w:val="left" w:pos="709"/>
        </w:tabs>
        <w:ind w:hanging="294"/>
        <w:jc w:val="both"/>
        <w:rPr>
          <w:sz w:val="28"/>
        </w:rPr>
      </w:pPr>
      <w:r>
        <w:rPr>
          <w:sz w:val="28"/>
        </w:rPr>
        <w:t xml:space="preserve">2. </w:t>
      </w:r>
      <w:r w:rsidR="004120E4">
        <w:rPr>
          <w:sz w:val="28"/>
        </w:rPr>
        <w:t>Вовлечение учащихся в самостоятельную творческую деятельность</w:t>
      </w:r>
      <w:r w:rsidR="00FF53AA">
        <w:rPr>
          <w:sz w:val="28"/>
        </w:rPr>
        <w:t>.</w:t>
      </w:r>
    </w:p>
    <w:p w:rsidR="004120E4" w:rsidRDefault="00FF53AA" w:rsidP="00074206">
      <w:pPr>
        <w:pStyle w:val="a3"/>
        <w:tabs>
          <w:tab w:val="left" w:pos="709"/>
        </w:tabs>
        <w:ind w:hanging="294"/>
        <w:jc w:val="both"/>
        <w:rPr>
          <w:sz w:val="28"/>
        </w:rPr>
      </w:pPr>
      <w:r>
        <w:rPr>
          <w:sz w:val="28"/>
        </w:rPr>
        <w:t>3.</w:t>
      </w:r>
      <w:r w:rsidR="00074206">
        <w:rPr>
          <w:sz w:val="28"/>
        </w:rPr>
        <w:t xml:space="preserve"> </w:t>
      </w:r>
      <w:r w:rsidR="004120E4">
        <w:rPr>
          <w:sz w:val="28"/>
        </w:rPr>
        <w:t>Возможность реализации и раскрытия творческого потенциала учащихся.</w:t>
      </w:r>
    </w:p>
    <w:p w:rsidR="004120E4" w:rsidRPr="004120E4" w:rsidRDefault="004120E4" w:rsidP="00FF53AA">
      <w:pPr>
        <w:pStyle w:val="a3"/>
        <w:tabs>
          <w:tab w:val="left" w:pos="709"/>
        </w:tabs>
        <w:ind w:hanging="294"/>
        <w:jc w:val="both"/>
        <w:rPr>
          <w:sz w:val="28"/>
        </w:rPr>
      </w:pPr>
      <w:r>
        <w:rPr>
          <w:sz w:val="28"/>
        </w:rPr>
        <w:t>4. Повышение мотивации обучения.</w:t>
      </w:r>
    </w:p>
    <w:p w:rsidR="00497AB5" w:rsidRDefault="00497AB5" w:rsidP="00497AB5">
      <w:pPr>
        <w:ind w:left="75"/>
        <w:rPr>
          <w:sz w:val="28"/>
        </w:rPr>
      </w:pPr>
    </w:p>
    <w:p w:rsidR="00497AB5" w:rsidRDefault="00497AB5" w:rsidP="00497AB5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СРОКИ ПРОВЕДЕНИЯ</w:t>
      </w:r>
    </w:p>
    <w:p w:rsidR="00497AB5" w:rsidRDefault="00497AB5" w:rsidP="00497AB5">
      <w:pPr>
        <w:ind w:left="360"/>
        <w:rPr>
          <w:sz w:val="28"/>
        </w:rPr>
      </w:pPr>
    </w:p>
    <w:p w:rsidR="00497AB5" w:rsidRPr="004120E4" w:rsidRDefault="002E6084" w:rsidP="00074206">
      <w:pPr>
        <w:ind w:left="360"/>
        <w:jc w:val="both"/>
        <w:rPr>
          <w:sz w:val="28"/>
          <w:szCs w:val="28"/>
        </w:rPr>
      </w:pPr>
      <w:r w:rsidRPr="004120E4">
        <w:rPr>
          <w:sz w:val="28"/>
          <w:szCs w:val="28"/>
        </w:rPr>
        <w:t>1.</w:t>
      </w:r>
      <w:r w:rsidR="00DC5247">
        <w:rPr>
          <w:sz w:val="28"/>
          <w:szCs w:val="28"/>
        </w:rPr>
        <w:t xml:space="preserve"> </w:t>
      </w:r>
      <w:r w:rsidRPr="004120E4">
        <w:rPr>
          <w:sz w:val="28"/>
          <w:szCs w:val="28"/>
        </w:rPr>
        <w:t>Декада социально-гуманитарного цикла - 25.11. – 04.12.</w:t>
      </w:r>
    </w:p>
    <w:p w:rsidR="002E6084" w:rsidRPr="004120E4" w:rsidRDefault="002E6084" w:rsidP="00074206">
      <w:pPr>
        <w:ind w:left="360"/>
        <w:jc w:val="both"/>
        <w:rPr>
          <w:sz w:val="28"/>
          <w:szCs w:val="28"/>
        </w:rPr>
      </w:pPr>
      <w:r w:rsidRPr="004120E4">
        <w:rPr>
          <w:sz w:val="28"/>
          <w:szCs w:val="28"/>
        </w:rPr>
        <w:t>2. Декада естественно-математического цикла - 16.12. – 25.12.</w:t>
      </w:r>
    </w:p>
    <w:p w:rsidR="002E6084" w:rsidRPr="004120E4" w:rsidRDefault="002E6084" w:rsidP="00074206">
      <w:pPr>
        <w:ind w:left="360"/>
        <w:jc w:val="both"/>
        <w:rPr>
          <w:sz w:val="28"/>
          <w:szCs w:val="28"/>
        </w:rPr>
      </w:pPr>
      <w:r w:rsidRPr="004120E4">
        <w:rPr>
          <w:sz w:val="28"/>
          <w:szCs w:val="28"/>
        </w:rPr>
        <w:t>3. Декада строительных профессий - 21.01. – 29.01.</w:t>
      </w:r>
    </w:p>
    <w:p w:rsidR="002E6084" w:rsidRPr="004120E4" w:rsidRDefault="002E6084" w:rsidP="00074206">
      <w:pPr>
        <w:ind w:firstLine="284"/>
        <w:jc w:val="both"/>
        <w:rPr>
          <w:sz w:val="28"/>
          <w:szCs w:val="28"/>
        </w:rPr>
      </w:pPr>
      <w:r w:rsidRPr="004120E4">
        <w:rPr>
          <w:sz w:val="28"/>
          <w:szCs w:val="28"/>
        </w:rPr>
        <w:t xml:space="preserve"> 4. Декада технических профессий - 30.01. – 08.02.</w:t>
      </w:r>
    </w:p>
    <w:p w:rsidR="002E6084" w:rsidRPr="004120E4" w:rsidRDefault="002E6084" w:rsidP="00074206">
      <w:pPr>
        <w:ind w:firstLine="284"/>
        <w:jc w:val="both"/>
        <w:rPr>
          <w:sz w:val="28"/>
          <w:szCs w:val="28"/>
        </w:rPr>
      </w:pPr>
      <w:r w:rsidRPr="004120E4">
        <w:rPr>
          <w:sz w:val="28"/>
          <w:szCs w:val="28"/>
        </w:rPr>
        <w:t xml:space="preserve"> 5. Декада «ЗОЖ и Красота» - 10.03. – 18.03.</w:t>
      </w:r>
    </w:p>
    <w:p w:rsidR="002E6084" w:rsidRPr="004120E4" w:rsidRDefault="00074206" w:rsidP="00074206">
      <w:p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FF53AA">
        <w:rPr>
          <w:sz w:val="28"/>
          <w:szCs w:val="28"/>
        </w:rPr>
        <w:t>Неделя специалиста «Промышленное и гражданское строительство»</w:t>
      </w:r>
      <w:r w:rsidR="00BA7ED7">
        <w:rPr>
          <w:sz w:val="28"/>
          <w:szCs w:val="28"/>
        </w:rPr>
        <w:t xml:space="preserve"> - </w:t>
      </w:r>
      <w:r w:rsidR="002E6084" w:rsidRPr="004120E4">
        <w:rPr>
          <w:sz w:val="28"/>
          <w:szCs w:val="28"/>
        </w:rPr>
        <w:t>24.03 – 29.03.</w:t>
      </w:r>
    </w:p>
    <w:p w:rsidR="002E6084" w:rsidRDefault="002E6084" w:rsidP="00497AB5">
      <w:pPr>
        <w:ind w:left="360"/>
        <w:rPr>
          <w:sz w:val="28"/>
        </w:rPr>
      </w:pPr>
    </w:p>
    <w:p w:rsidR="00497AB5" w:rsidRDefault="00497AB5" w:rsidP="00497AB5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УЧАСТНИКИ</w:t>
      </w:r>
    </w:p>
    <w:p w:rsidR="00497AB5" w:rsidRDefault="00497AB5" w:rsidP="00497AB5">
      <w:pPr>
        <w:ind w:left="360"/>
        <w:rPr>
          <w:sz w:val="28"/>
        </w:rPr>
      </w:pPr>
    </w:p>
    <w:p w:rsidR="00497AB5" w:rsidRDefault="00497AB5" w:rsidP="00074206">
      <w:pPr>
        <w:ind w:left="360"/>
        <w:jc w:val="both"/>
        <w:rPr>
          <w:sz w:val="28"/>
        </w:rPr>
      </w:pPr>
      <w:r>
        <w:rPr>
          <w:sz w:val="28"/>
        </w:rPr>
        <w:t xml:space="preserve">В </w:t>
      </w:r>
      <w:r w:rsidR="002E6084">
        <w:rPr>
          <w:sz w:val="28"/>
        </w:rPr>
        <w:t>проведении предметных и профессиональных декад</w:t>
      </w:r>
      <w:r>
        <w:rPr>
          <w:sz w:val="28"/>
        </w:rPr>
        <w:t xml:space="preserve"> принимают участие:</w:t>
      </w:r>
    </w:p>
    <w:p w:rsidR="00497AB5" w:rsidRDefault="00497AB5" w:rsidP="00074206">
      <w:pPr>
        <w:ind w:left="360"/>
        <w:jc w:val="both"/>
        <w:rPr>
          <w:sz w:val="28"/>
        </w:rPr>
      </w:pPr>
      <w:r>
        <w:rPr>
          <w:sz w:val="28"/>
        </w:rPr>
        <w:t>- преподаватели;</w:t>
      </w:r>
    </w:p>
    <w:p w:rsidR="00497AB5" w:rsidRDefault="00497AB5" w:rsidP="00074206">
      <w:pPr>
        <w:ind w:left="360"/>
        <w:jc w:val="both"/>
        <w:rPr>
          <w:sz w:val="28"/>
        </w:rPr>
      </w:pPr>
      <w:r>
        <w:rPr>
          <w:sz w:val="28"/>
        </w:rPr>
        <w:t>- мастера производственного обучения;</w:t>
      </w:r>
    </w:p>
    <w:p w:rsidR="00497AB5" w:rsidRDefault="00497AB5" w:rsidP="00074206">
      <w:pPr>
        <w:ind w:left="360"/>
        <w:jc w:val="both"/>
        <w:rPr>
          <w:sz w:val="28"/>
        </w:rPr>
      </w:pPr>
      <w:r>
        <w:rPr>
          <w:sz w:val="28"/>
        </w:rPr>
        <w:t>- педагог-организатор;</w:t>
      </w:r>
    </w:p>
    <w:p w:rsidR="00497AB5" w:rsidRDefault="00497AB5" w:rsidP="00074206">
      <w:pPr>
        <w:ind w:left="360"/>
        <w:jc w:val="both"/>
        <w:rPr>
          <w:sz w:val="28"/>
        </w:rPr>
      </w:pPr>
      <w:r>
        <w:rPr>
          <w:sz w:val="28"/>
        </w:rPr>
        <w:t>- руководители спортивных секций;</w:t>
      </w:r>
    </w:p>
    <w:p w:rsidR="00497AB5" w:rsidRDefault="00FF53AA" w:rsidP="00074206">
      <w:pPr>
        <w:ind w:left="360"/>
        <w:jc w:val="both"/>
        <w:rPr>
          <w:sz w:val="28"/>
        </w:rPr>
      </w:pPr>
      <w:r>
        <w:rPr>
          <w:sz w:val="28"/>
        </w:rPr>
        <w:t>- библиотекарь;</w:t>
      </w:r>
    </w:p>
    <w:p w:rsidR="00FF53AA" w:rsidRPr="00FF53AA" w:rsidRDefault="00FF53AA" w:rsidP="00074206">
      <w:pPr>
        <w:ind w:left="567" w:hanging="207"/>
        <w:jc w:val="both"/>
        <w:rPr>
          <w:sz w:val="28"/>
        </w:rPr>
      </w:pPr>
      <w:r>
        <w:rPr>
          <w:sz w:val="28"/>
        </w:rPr>
        <w:t xml:space="preserve">- учащиеся </w:t>
      </w:r>
      <w:r>
        <w:rPr>
          <w:sz w:val="28"/>
          <w:lang w:val="en-US"/>
        </w:rPr>
        <w:t>I</w:t>
      </w:r>
      <w:r w:rsidRPr="00FF53AA">
        <w:rPr>
          <w:sz w:val="28"/>
        </w:rPr>
        <w:t xml:space="preserve">, </w:t>
      </w:r>
      <w:r>
        <w:rPr>
          <w:sz w:val="28"/>
          <w:lang w:val="en-US"/>
        </w:rPr>
        <w:t>II</w:t>
      </w:r>
      <w:r w:rsidRPr="00FF53AA">
        <w:rPr>
          <w:sz w:val="28"/>
        </w:rPr>
        <w:t xml:space="preserve">, </w:t>
      </w:r>
      <w:r>
        <w:rPr>
          <w:sz w:val="28"/>
          <w:lang w:val="en-US"/>
        </w:rPr>
        <w:t>III</w:t>
      </w:r>
      <w:r w:rsidRPr="00FF53AA">
        <w:rPr>
          <w:sz w:val="28"/>
        </w:rPr>
        <w:t xml:space="preserve"> </w:t>
      </w:r>
      <w:r>
        <w:rPr>
          <w:sz w:val="28"/>
        </w:rPr>
        <w:t xml:space="preserve">курса обучения, </w:t>
      </w:r>
      <w:r w:rsidR="00074206">
        <w:rPr>
          <w:sz w:val="28"/>
        </w:rPr>
        <w:t xml:space="preserve">учащиеся </w:t>
      </w:r>
      <w:r w:rsidR="00AC0B48">
        <w:rPr>
          <w:sz w:val="28"/>
        </w:rPr>
        <w:t>уровня среднего специального образования, учащиеся с особенностями психофизического развития.</w:t>
      </w:r>
    </w:p>
    <w:p w:rsidR="00497AB5" w:rsidRDefault="00497AB5" w:rsidP="00074206">
      <w:pPr>
        <w:jc w:val="both"/>
        <w:rPr>
          <w:sz w:val="28"/>
        </w:rPr>
      </w:pPr>
    </w:p>
    <w:p w:rsidR="00497AB5" w:rsidRDefault="00497AB5" w:rsidP="00497AB5">
      <w:pPr>
        <w:ind w:left="360"/>
        <w:rPr>
          <w:sz w:val="28"/>
        </w:rPr>
      </w:pPr>
    </w:p>
    <w:p w:rsidR="00497AB5" w:rsidRDefault="00497AB5" w:rsidP="00497AB5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lastRenderedPageBreak/>
        <w:t>УСЛОВИЯ И ПОРЯДОК ПРОВЕДЕНИЯ</w:t>
      </w:r>
    </w:p>
    <w:p w:rsidR="00497AB5" w:rsidRDefault="00497AB5" w:rsidP="00497AB5">
      <w:pPr>
        <w:ind w:left="360"/>
        <w:rPr>
          <w:sz w:val="28"/>
        </w:rPr>
      </w:pPr>
    </w:p>
    <w:p w:rsidR="00497AB5" w:rsidRDefault="00DC5247" w:rsidP="00497AB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Предметные и профессиональные декады проводятся ежегодно с целью повышения профессиональной компетентности, интереса и мотивации к изучению предметов любого цикла</w:t>
      </w:r>
      <w:r w:rsidR="00497AB5">
        <w:rPr>
          <w:sz w:val="28"/>
        </w:rPr>
        <w:t>.</w:t>
      </w:r>
    </w:p>
    <w:p w:rsidR="00497AB5" w:rsidRDefault="00DC5247" w:rsidP="00497AB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Предметные и профессиональные декады разрабатываются преподавателями и мастерами производственного</w:t>
      </w:r>
      <w:r w:rsidR="00AC0B48">
        <w:rPr>
          <w:sz w:val="28"/>
        </w:rPr>
        <w:t xml:space="preserve"> обучения под руководством председателя методической (цикловой) комиссии</w:t>
      </w:r>
      <w:r>
        <w:rPr>
          <w:sz w:val="28"/>
        </w:rPr>
        <w:t xml:space="preserve"> в соответствии с целями и поставленными задачами.</w:t>
      </w:r>
    </w:p>
    <w:p w:rsidR="00497AB5" w:rsidRDefault="00DC5247" w:rsidP="00497AB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При составлении </w:t>
      </w:r>
      <w:r w:rsidR="00AC0B48">
        <w:rPr>
          <w:sz w:val="28"/>
        </w:rPr>
        <w:t>программы</w:t>
      </w:r>
      <w:r>
        <w:rPr>
          <w:sz w:val="28"/>
        </w:rPr>
        <w:t xml:space="preserve"> проведения предметных и профессиональных декад учитыва</w:t>
      </w:r>
      <w:r w:rsidR="00504DF7">
        <w:rPr>
          <w:sz w:val="28"/>
        </w:rPr>
        <w:t>ю</w:t>
      </w:r>
      <w:r>
        <w:rPr>
          <w:sz w:val="28"/>
        </w:rPr>
        <w:t>тся:</w:t>
      </w:r>
    </w:p>
    <w:p w:rsidR="00DC5247" w:rsidRDefault="00DC5247" w:rsidP="00DC5247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r w:rsidR="00504DF7">
        <w:rPr>
          <w:sz w:val="28"/>
        </w:rPr>
        <w:t xml:space="preserve">цели и </w:t>
      </w:r>
      <w:r>
        <w:rPr>
          <w:sz w:val="28"/>
        </w:rPr>
        <w:t>задачи декады;</w:t>
      </w:r>
    </w:p>
    <w:p w:rsidR="00DC5247" w:rsidRDefault="00DC5247" w:rsidP="00DC5247">
      <w:pPr>
        <w:ind w:left="720"/>
        <w:jc w:val="both"/>
        <w:rPr>
          <w:sz w:val="28"/>
        </w:rPr>
      </w:pPr>
      <w:r>
        <w:rPr>
          <w:sz w:val="28"/>
        </w:rPr>
        <w:t>- разнообразие форм проведения мероприятий;</w:t>
      </w:r>
    </w:p>
    <w:p w:rsidR="00DC5247" w:rsidRDefault="00DC5247" w:rsidP="00DC5247">
      <w:pPr>
        <w:ind w:left="720"/>
        <w:jc w:val="both"/>
        <w:rPr>
          <w:sz w:val="28"/>
        </w:rPr>
      </w:pPr>
      <w:r>
        <w:rPr>
          <w:sz w:val="28"/>
        </w:rPr>
        <w:t>- четкое определение даты, времени и ответственного за проведение мероприятия;</w:t>
      </w:r>
    </w:p>
    <w:p w:rsidR="00DC5247" w:rsidRDefault="00DC5247" w:rsidP="00074206">
      <w:pPr>
        <w:spacing w:after="240"/>
        <w:ind w:left="720"/>
        <w:jc w:val="both"/>
        <w:rPr>
          <w:sz w:val="28"/>
        </w:rPr>
      </w:pPr>
      <w:r>
        <w:rPr>
          <w:sz w:val="28"/>
        </w:rPr>
        <w:t>- форма отчета о проведении декады.</w:t>
      </w:r>
    </w:p>
    <w:p w:rsidR="00AC0B48" w:rsidRPr="00290332" w:rsidRDefault="00AC0B48" w:rsidP="00DC5247">
      <w:pPr>
        <w:ind w:left="720"/>
        <w:jc w:val="both"/>
        <w:rPr>
          <w:b/>
          <w:sz w:val="28"/>
        </w:rPr>
      </w:pPr>
      <w:r w:rsidRPr="00290332">
        <w:rPr>
          <w:b/>
          <w:sz w:val="28"/>
        </w:rPr>
        <w:t>3.1.</w:t>
      </w:r>
      <w:r w:rsidR="00074206">
        <w:rPr>
          <w:b/>
          <w:sz w:val="28"/>
        </w:rPr>
        <w:t xml:space="preserve"> </w:t>
      </w:r>
      <w:r w:rsidR="008166F8">
        <w:rPr>
          <w:b/>
          <w:sz w:val="28"/>
        </w:rPr>
        <w:t>Предметная</w:t>
      </w:r>
      <w:r w:rsidR="00290332" w:rsidRPr="00290332">
        <w:rPr>
          <w:b/>
          <w:sz w:val="28"/>
        </w:rPr>
        <w:t xml:space="preserve"> декада включает:</w:t>
      </w:r>
    </w:p>
    <w:p w:rsidR="00290332" w:rsidRDefault="00290332" w:rsidP="00DC5247">
      <w:pPr>
        <w:ind w:left="720"/>
        <w:jc w:val="both"/>
        <w:rPr>
          <w:sz w:val="28"/>
        </w:rPr>
      </w:pPr>
      <w:r w:rsidRPr="00F717FA">
        <w:rPr>
          <w:b/>
          <w:sz w:val="28"/>
        </w:rPr>
        <w:t>1-ый день</w:t>
      </w:r>
      <w:r>
        <w:rPr>
          <w:sz w:val="28"/>
        </w:rPr>
        <w:t>: торжественное открытие декады, оформление колледжа;</w:t>
      </w:r>
    </w:p>
    <w:p w:rsidR="00290332" w:rsidRDefault="00290332" w:rsidP="00DC5247">
      <w:pPr>
        <w:ind w:left="720"/>
        <w:jc w:val="both"/>
        <w:rPr>
          <w:sz w:val="28"/>
        </w:rPr>
      </w:pPr>
      <w:r w:rsidRPr="00F717FA">
        <w:rPr>
          <w:b/>
          <w:sz w:val="28"/>
        </w:rPr>
        <w:t>2-ой день</w:t>
      </w:r>
      <w:r>
        <w:rPr>
          <w:sz w:val="28"/>
        </w:rPr>
        <w:t xml:space="preserve">: </w:t>
      </w:r>
      <w:r w:rsidR="00C2202E">
        <w:rPr>
          <w:sz w:val="28"/>
        </w:rPr>
        <w:t>тематические информационные часы;</w:t>
      </w:r>
    </w:p>
    <w:p w:rsidR="00F717FA" w:rsidRDefault="00074206" w:rsidP="00F717FA">
      <w:pPr>
        <w:ind w:left="720"/>
        <w:jc w:val="both"/>
        <w:rPr>
          <w:sz w:val="28"/>
        </w:rPr>
      </w:pPr>
      <w:r>
        <w:rPr>
          <w:b/>
          <w:sz w:val="28"/>
        </w:rPr>
        <w:t>2</w:t>
      </w:r>
      <w:r w:rsidR="00C2202E" w:rsidRPr="00F717FA">
        <w:rPr>
          <w:b/>
          <w:sz w:val="28"/>
        </w:rPr>
        <w:t>-</w:t>
      </w:r>
      <w:r w:rsidR="008166F8" w:rsidRPr="00F717FA">
        <w:rPr>
          <w:b/>
          <w:sz w:val="28"/>
        </w:rPr>
        <w:t>8-о</w:t>
      </w:r>
      <w:r w:rsidR="00C2202E" w:rsidRPr="00F717FA">
        <w:rPr>
          <w:b/>
          <w:sz w:val="28"/>
        </w:rPr>
        <w:t>й день</w:t>
      </w:r>
      <w:r w:rsidR="00C2202E">
        <w:rPr>
          <w:sz w:val="28"/>
        </w:rPr>
        <w:t xml:space="preserve">: </w:t>
      </w:r>
      <w:r w:rsidR="008166F8">
        <w:rPr>
          <w:sz w:val="28"/>
        </w:rPr>
        <w:t xml:space="preserve">тематические дни (открытые уроки, внеклассные мероприятия, </w:t>
      </w:r>
      <w:proofErr w:type="spellStart"/>
      <w:r w:rsidR="008166F8">
        <w:rPr>
          <w:sz w:val="28"/>
        </w:rPr>
        <w:t>квесты</w:t>
      </w:r>
      <w:proofErr w:type="spellEnd"/>
      <w:r w:rsidR="008166F8">
        <w:rPr>
          <w:sz w:val="28"/>
        </w:rPr>
        <w:t>, деловые игры)</w:t>
      </w:r>
      <w:r w:rsidR="00F717FA">
        <w:rPr>
          <w:sz w:val="28"/>
        </w:rPr>
        <w:t>;</w:t>
      </w:r>
    </w:p>
    <w:p w:rsidR="00F717FA" w:rsidRDefault="00F717FA" w:rsidP="00F717FA">
      <w:pPr>
        <w:ind w:left="720"/>
        <w:jc w:val="both"/>
        <w:rPr>
          <w:sz w:val="28"/>
        </w:rPr>
      </w:pPr>
      <w:r>
        <w:rPr>
          <w:b/>
          <w:sz w:val="28"/>
        </w:rPr>
        <w:t>суббота</w:t>
      </w:r>
      <w:r w:rsidRPr="00F717FA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мероприятия</w:t>
      </w:r>
      <w:r w:rsidR="00074206">
        <w:rPr>
          <w:sz w:val="28"/>
        </w:rPr>
        <w:t>;</w:t>
      </w:r>
    </w:p>
    <w:p w:rsidR="008166F8" w:rsidRDefault="008166F8" w:rsidP="00074206">
      <w:pPr>
        <w:spacing w:after="240"/>
        <w:ind w:left="720"/>
        <w:jc w:val="both"/>
        <w:rPr>
          <w:sz w:val="28"/>
        </w:rPr>
      </w:pPr>
      <w:r w:rsidRPr="00F717FA">
        <w:rPr>
          <w:b/>
          <w:sz w:val="28"/>
        </w:rPr>
        <w:t>9-ый день</w:t>
      </w:r>
      <w:r>
        <w:rPr>
          <w:sz w:val="28"/>
        </w:rPr>
        <w:t>: торжественное закрытие. Подведение итогов. Награждение.</w:t>
      </w:r>
    </w:p>
    <w:p w:rsidR="00AC0B48" w:rsidRPr="008166F8" w:rsidRDefault="008166F8" w:rsidP="00074206">
      <w:pPr>
        <w:pStyle w:val="a3"/>
        <w:numPr>
          <w:ilvl w:val="1"/>
          <w:numId w:val="3"/>
        </w:numPr>
        <w:tabs>
          <w:tab w:val="left" w:pos="1276"/>
        </w:tabs>
        <w:ind w:left="1134" w:hanging="414"/>
        <w:jc w:val="both"/>
        <w:rPr>
          <w:b/>
          <w:sz w:val="28"/>
        </w:rPr>
      </w:pPr>
      <w:r w:rsidRPr="008166F8">
        <w:rPr>
          <w:b/>
          <w:sz w:val="28"/>
        </w:rPr>
        <w:t>Профессиональная декада включает:</w:t>
      </w:r>
    </w:p>
    <w:p w:rsidR="008166F8" w:rsidRDefault="008166F8" w:rsidP="008166F8">
      <w:pPr>
        <w:pStyle w:val="a3"/>
        <w:ind w:left="1440" w:hanging="731"/>
        <w:jc w:val="both"/>
        <w:rPr>
          <w:sz w:val="28"/>
        </w:rPr>
      </w:pPr>
      <w:r w:rsidRPr="00F717FA">
        <w:rPr>
          <w:b/>
          <w:sz w:val="28"/>
        </w:rPr>
        <w:t>1-ый день</w:t>
      </w:r>
      <w:r>
        <w:rPr>
          <w:sz w:val="28"/>
        </w:rPr>
        <w:t>: торжественное открытие декады, оформление колледжа;</w:t>
      </w:r>
    </w:p>
    <w:p w:rsidR="008166F8" w:rsidRDefault="008166F8" w:rsidP="008166F8">
      <w:pPr>
        <w:pStyle w:val="a3"/>
        <w:ind w:left="1440" w:hanging="731"/>
        <w:jc w:val="both"/>
        <w:rPr>
          <w:sz w:val="28"/>
        </w:rPr>
      </w:pPr>
      <w:r w:rsidRPr="00F717FA">
        <w:rPr>
          <w:b/>
          <w:sz w:val="28"/>
        </w:rPr>
        <w:t>2 дня</w:t>
      </w:r>
      <w:r>
        <w:rPr>
          <w:sz w:val="28"/>
        </w:rPr>
        <w:t>: конкурс «Лучший по профессии»;</w:t>
      </w:r>
    </w:p>
    <w:p w:rsidR="008166F8" w:rsidRDefault="008166F8" w:rsidP="00F717FA">
      <w:pPr>
        <w:pStyle w:val="a3"/>
        <w:ind w:left="709"/>
        <w:jc w:val="both"/>
        <w:rPr>
          <w:sz w:val="28"/>
        </w:rPr>
      </w:pPr>
      <w:r w:rsidRPr="00F717FA">
        <w:rPr>
          <w:b/>
          <w:sz w:val="28"/>
        </w:rPr>
        <w:t>2 дня</w:t>
      </w:r>
      <w:r>
        <w:rPr>
          <w:sz w:val="28"/>
        </w:rPr>
        <w:t>: проведение мероприятий</w:t>
      </w:r>
      <w:r w:rsidR="00F717FA">
        <w:rPr>
          <w:sz w:val="28"/>
        </w:rPr>
        <w:t xml:space="preserve"> (открытые уроки, </w:t>
      </w:r>
      <w:proofErr w:type="spellStart"/>
      <w:r w:rsidR="00F717FA">
        <w:rPr>
          <w:sz w:val="28"/>
        </w:rPr>
        <w:t>квесты</w:t>
      </w:r>
      <w:proofErr w:type="spellEnd"/>
      <w:r w:rsidR="00F717FA">
        <w:rPr>
          <w:sz w:val="28"/>
        </w:rPr>
        <w:t>, деловые игры, внеклассные мероприятия)</w:t>
      </w:r>
    </w:p>
    <w:p w:rsidR="00F717FA" w:rsidRDefault="00F717FA" w:rsidP="00F717FA">
      <w:pPr>
        <w:pStyle w:val="a3"/>
        <w:ind w:left="709"/>
        <w:jc w:val="both"/>
        <w:rPr>
          <w:sz w:val="28"/>
        </w:rPr>
      </w:pPr>
      <w:r>
        <w:rPr>
          <w:b/>
          <w:sz w:val="28"/>
        </w:rPr>
        <w:t>суббота</w:t>
      </w:r>
      <w:r w:rsidRPr="00F717FA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мероприятия;</w:t>
      </w:r>
    </w:p>
    <w:p w:rsidR="00F717FA" w:rsidRDefault="00F717FA" w:rsidP="00F717FA">
      <w:pPr>
        <w:pStyle w:val="a3"/>
        <w:ind w:left="709"/>
        <w:jc w:val="both"/>
        <w:rPr>
          <w:sz w:val="28"/>
        </w:rPr>
      </w:pPr>
      <w:r>
        <w:rPr>
          <w:b/>
          <w:sz w:val="28"/>
        </w:rPr>
        <w:t>2 дня</w:t>
      </w:r>
      <w:r w:rsidRPr="00F717FA">
        <w:rPr>
          <w:sz w:val="28"/>
        </w:rPr>
        <w:t>:</w:t>
      </w:r>
      <w:r>
        <w:rPr>
          <w:sz w:val="28"/>
        </w:rPr>
        <w:t xml:space="preserve"> мастер-классы</w:t>
      </w:r>
    </w:p>
    <w:p w:rsidR="00316759" w:rsidRPr="00316759" w:rsidRDefault="00316759" w:rsidP="00316759">
      <w:pPr>
        <w:spacing w:after="240"/>
        <w:ind w:left="720"/>
        <w:jc w:val="both"/>
        <w:rPr>
          <w:sz w:val="28"/>
        </w:rPr>
      </w:pPr>
      <w:r w:rsidRPr="00F717FA">
        <w:rPr>
          <w:b/>
          <w:sz w:val="28"/>
        </w:rPr>
        <w:t>9-ый день</w:t>
      </w:r>
      <w:r>
        <w:rPr>
          <w:sz w:val="28"/>
        </w:rPr>
        <w:t>: торжественное закрытие. Подведение итогов. Награждение.</w:t>
      </w:r>
    </w:p>
    <w:p w:rsidR="00497AB5" w:rsidRDefault="00497AB5" w:rsidP="00497AB5">
      <w:pPr>
        <w:ind w:left="360"/>
        <w:rPr>
          <w:sz w:val="28"/>
        </w:rPr>
      </w:pPr>
    </w:p>
    <w:p w:rsidR="00497AB5" w:rsidRDefault="00497AB5" w:rsidP="00497AB5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ПОДВЕДЕНИЕ ИТОГОВ</w:t>
      </w:r>
    </w:p>
    <w:p w:rsidR="00497AB5" w:rsidRDefault="00497AB5" w:rsidP="00497AB5">
      <w:pPr>
        <w:ind w:left="360"/>
        <w:rPr>
          <w:sz w:val="28"/>
        </w:rPr>
      </w:pPr>
    </w:p>
    <w:p w:rsidR="00497AB5" w:rsidRDefault="00497AB5" w:rsidP="00497AB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Для организации, проведения и подведения </w:t>
      </w:r>
      <w:proofErr w:type="gramStart"/>
      <w:r>
        <w:rPr>
          <w:sz w:val="28"/>
        </w:rPr>
        <w:t>итогов</w:t>
      </w:r>
      <w:proofErr w:type="gramEnd"/>
      <w:r>
        <w:rPr>
          <w:sz w:val="28"/>
        </w:rPr>
        <w:t xml:space="preserve"> </w:t>
      </w:r>
      <w:r w:rsidR="00DC5247">
        <w:rPr>
          <w:sz w:val="28"/>
        </w:rPr>
        <w:t>предметных и профессиональных декад</w:t>
      </w:r>
      <w:r>
        <w:rPr>
          <w:sz w:val="28"/>
        </w:rPr>
        <w:t xml:space="preserve"> создаются оргкомитет и жюри, куда входят представители администрации, председатели методических</w:t>
      </w:r>
      <w:r w:rsidR="00AC0B48">
        <w:rPr>
          <w:sz w:val="28"/>
        </w:rPr>
        <w:t xml:space="preserve"> (цикловой)</w:t>
      </w:r>
      <w:r>
        <w:rPr>
          <w:sz w:val="28"/>
        </w:rPr>
        <w:t xml:space="preserve"> комиссий, преподаватели и мастера производственного обучения.</w:t>
      </w:r>
    </w:p>
    <w:p w:rsidR="00DC5247" w:rsidRDefault="00497AB5" w:rsidP="00497AB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Итоги </w:t>
      </w:r>
      <w:r w:rsidR="00DC5247">
        <w:rPr>
          <w:sz w:val="28"/>
        </w:rPr>
        <w:t>декад</w:t>
      </w:r>
      <w:r>
        <w:rPr>
          <w:sz w:val="28"/>
        </w:rPr>
        <w:t xml:space="preserve"> подводятся по </w:t>
      </w:r>
      <w:r w:rsidR="00DC5247">
        <w:rPr>
          <w:sz w:val="28"/>
        </w:rPr>
        <w:t>следующим критериям</w:t>
      </w:r>
      <w:r>
        <w:rPr>
          <w:sz w:val="28"/>
        </w:rPr>
        <w:t xml:space="preserve">:        </w:t>
      </w:r>
    </w:p>
    <w:p w:rsidR="00497AB5" w:rsidRDefault="006B4C98" w:rsidP="00DC5247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r w:rsidR="00504DF7">
        <w:rPr>
          <w:sz w:val="28"/>
        </w:rPr>
        <w:t>использование нетрадиционных форм и методов проведения мероприятий</w:t>
      </w:r>
      <w:r w:rsidR="00497AB5">
        <w:rPr>
          <w:sz w:val="28"/>
        </w:rPr>
        <w:t xml:space="preserve">; </w:t>
      </w:r>
    </w:p>
    <w:p w:rsidR="00497AB5" w:rsidRDefault="00573416" w:rsidP="00497AB5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r w:rsidR="00504DF7">
        <w:rPr>
          <w:sz w:val="28"/>
        </w:rPr>
        <w:t>использование мобильных</w:t>
      </w:r>
      <w:r w:rsidR="003033A0">
        <w:rPr>
          <w:sz w:val="28"/>
        </w:rPr>
        <w:t xml:space="preserve"> </w:t>
      </w:r>
      <w:r w:rsidR="00504DF7">
        <w:rPr>
          <w:sz w:val="28"/>
        </w:rPr>
        <w:t>технологий при проведении мероприятий</w:t>
      </w:r>
      <w:r w:rsidR="00497AB5">
        <w:rPr>
          <w:sz w:val="28"/>
        </w:rPr>
        <w:t>;</w:t>
      </w:r>
    </w:p>
    <w:p w:rsidR="00497AB5" w:rsidRDefault="00573416" w:rsidP="00497AB5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r w:rsidR="00504DF7">
        <w:rPr>
          <w:sz w:val="28"/>
        </w:rPr>
        <w:t>массовость</w:t>
      </w:r>
      <w:r w:rsidR="006B4C98">
        <w:rPr>
          <w:sz w:val="28"/>
        </w:rPr>
        <w:t xml:space="preserve"> мероприятий</w:t>
      </w:r>
      <w:r w:rsidR="00497AB5">
        <w:rPr>
          <w:sz w:val="28"/>
        </w:rPr>
        <w:t xml:space="preserve">; </w:t>
      </w:r>
    </w:p>
    <w:p w:rsidR="00497AB5" w:rsidRDefault="00573416" w:rsidP="00497AB5">
      <w:pPr>
        <w:ind w:left="72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3033A0">
        <w:rPr>
          <w:sz w:val="28"/>
        </w:rPr>
        <w:t>оформление мероприятий на высоком методическом уровне</w:t>
      </w:r>
      <w:r w:rsidR="00497AB5">
        <w:rPr>
          <w:sz w:val="28"/>
        </w:rPr>
        <w:t>.</w:t>
      </w:r>
    </w:p>
    <w:p w:rsidR="006B4C98" w:rsidRDefault="006B4C98" w:rsidP="00497AB5">
      <w:pPr>
        <w:ind w:left="720"/>
        <w:jc w:val="both"/>
        <w:rPr>
          <w:sz w:val="28"/>
        </w:rPr>
      </w:pPr>
      <w:r>
        <w:rPr>
          <w:sz w:val="28"/>
        </w:rPr>
        <w:t>- оформление отчета (программа, планы мероприятий, фотоотчет)</w:t>
      </w:r>
    </w:p>
    <w:p w:rsidR="00573416" w:rsidRDefault="00074206" w:rsidP="00074206">
      <w:pPr>
        <w:tabs>
          <w:tab w:val="left" w:pos="284"/>
        </w:tabs>
        <w:ind w:left="709" w:hanging="425"/>
        <w:jc w:val="both"/>
        <w:rPr>
          <w:sz w:val="28"/>
        </w:rPr>
      </w:pPr>
      <w:r>
        <w:rPr>
          <w:sz w:val="28"/>
        </w:rPr>
        <w:t xml:space="preserve">3. </w:t>
      </w:r>
      <w:r w:rsidR="006B4C98">
        <w:rPr>
          <w:sz w:val="28"/>
        </w:rPr>
        <w:t>Н</w:t>
      </w:r>
      <w:r w:rsidR="00497AB5">
        <w:rPr>
          <w:sz w:val="28"/>
        </w:rPr>
        <w:t>аграждени</w:t>
      </w:r>
      <w:r w:rsidR="00F717FA">
        <w:rPr>
          <w:sz w:val="28"/>
        </w:rPr>
        <w:t>е</w:t>
      </w:r>
      <w:r w:rsidR="00497AB5">
        <w:rPr>
          <w:sz w:val="28"/>
        </w:rPr>
        <w:t xml:space="preserve"> </w:t>
      </w:r>
      <w:r w:rsidR="006B4C98">
        <w:rPr>
          <w:sz w:val="28"/>
        </w:rPr>
        <w:t>участников предметных и профессиональных декад</w:t>
      </w:r>
      <w:r w:rsidR="00F717FA">
        <w:rPr>
          <w:sz w:val="28"/>
        </w:rPr>
        <w:t xml:space="preserve"> осуществляется</w:t>
      </w:r>
      <w:r w:rsidR="006B4C98">
        <w:rPr>
          <w:sz w:val="28"/>
        </w:rPr>
        <w:t xml:space="preserve"> </w:t>
      </w:r>
      <w:r w:rsidR="00F717FA">
        <w:rPr>
          <w:sz w:val="28"/>
        </w:rPr>
        <w:t xml:space="preserve">в </w:t>
      </w:r>
      <w:r w:rsidR="00497AB5">
        <w:rPr>
          <w:sz w:val="28"/>
        </w:rPr>
        <w:t xml:space="preserve">следующем порядке: </w:t>
      </w:r>
      <w:r w:rsidR="006B4C98">
        <w:rPr>
          <w:sz w:val="28"/>
        </w:rPr>
        <w:tab/>
      </w:r>
    </w:p>
    <w:p w:rsidR="00F717FA" w:rsidRDefault="00074206" w:rsidP="0007420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F717FA">
        <w:rPr>
          <w:sz w:val="28"/>
        </w:rPr>
        <w:t>за активное участие в мероприятиях учащиеся награждаются грамотами и дипломами;</w:t>
      </w:r>
    </w:p>
    <w:p w:rsidR="00497AB5" w:rsidRDefault="00074206" w:rsidP="00074206">
      <w:pPr>
        <w:ind w:left="708"/>
        <w:jc w:val="both"/>
        <w:rPr>
          <w:sz w:val="28"/>
        </w:rPr>
      </w:pPr>
      <w:r>
        <w:rPr>
          <w:sz w:val="28"/>
        </w:rPr>
        <w:t xml:space="preserve">- </w:t>
      </w:r>
      <w:r w:rsidR="00316759">
        <w:rPr>
          <w:sz w:val="28"/>
        </w:rPr>
        <w:t xml:space="preserve">премирование </w:t>
      </w:r>
      <w:r>
        <w:rPr>
          <w:sz w:val="28"/>
        </w:rPr>
        <w:t>педагогически</w:t>
      </w:r>
      <w:r w:rsidR="00316759">
        <w:rPr>
          <w:sz w:val="28"/>
        </w:rPr>
        <w:t>х</w:t>
      </w:r>
      <w:r>
        <w:rPr>
          <w:sz w:val="28"/>
        </w:rPr>
        <w:t xml:space="preserve"> работник</w:t>
      </w:r>
      <w:r w:rsidR="00316759">
        <w:rPr>
          <w:sz w:val="28"/>
        </w:rPr>
        <w:t>ов</w:t>
      </w:r>
      <w:r>
        <w:rPr>
          <w:sz w:val="28"/>
        </w:rPr>
        <w:t xml:space="preserve"> за проведение мероприятий на высоком методическом у</w:t>
      </w:r>
      <w:r w:rsidR="00316759">
        <w:rPr>
          <w:sz w:val="28"/>
        </w:rPr>
        <w:t>ровне (с учетом всех критериев)</w:t>
      </w:r>
      <w:r w:rsidR="00497AB5">
        <w:rPr>
          <w:sz w:val="28"/>
        </w:rPr>
        <w:t>.</w:t>
      </w:r>
    </w:p>
    <w:p w:rsidR="00497AB5" w:rsidRDefault="00497AB5" w:rsidP="00497AB5">
      <w:pPr>
        <w:rPr>
          <w:sz w:val="28"/>
        </w:rPr>
      </w:pPr>
      <w:r>
        <w:rPr>
          <w:sz w:val="28"/>
        </w:rPr>
        <w:t xml:space="preserve">     </w:t>
      </w:r>
    </w:p>
    <w:p w:rsidR="00497AB5" w:rsidRDefault="00497AB5" w:rsidP="00497AB5">
      <w:pPr>
        <w:ind w:left="708"/>
        <w:rPr>
          <w:sz w:val="28"/>
        </w:rPr>
      </w:pPr>
    </w:p>
    <w:p w:rsidR="00497AB5" w:rsidRDefault="00497AB5" w:rsidP="00497AB5">
      <w:pPr>
        <w:rPr>
          <w:sz w:val="28"/>
        </w:rPr>
      </w:pPr>
      <w:r>
        <w:rPr>
          <w:sz w:val="28"/>
        </w:rPr>
        <w:t xml:space="preserve"> </w:t>
      </w:r>
    </w:p>
    <w:p w:rsidR="00497AB5" w:rsidRPr="005B33AA" w:rsidRDefault="00497AB5" w:rsidP="00497AB5">
      <w:pPr>
        <w:rPr>
          <w:sz w:val="28"/>
        </w:rPr>
      </w:pPr>
      <w:r>
        <w:rPr>
          <w:sz w:val="28"/>
        </w:rPr>
        <w:t xml:space="preserve">     Методист                                                                                    О.Н.</w:t>
      </w:r>
      <w:r w:rsidR="00573416">
        <w:rPr>
          <w:sz w:val="28"/>
        </w:rPr>
        <w:t xml:space="preserve"> </w:t>
      </w:r>
      <w:proofErr w:type="spellStart"/>
      <w:r>
        <w:rPr>
          <w:sz w:val="28"/>
        </w:rPr>
        <w:t>Антюкова</w:t>
      </w:r>
      <w:proofErr w:type="spellEnd"/>
    </w:p>
    <w:p w:rsidR="00497AB5" w:rsidRDefault="00497AB5" w:rsidP="00497AB5">
      <w:pPr>
        <w:ind w:left="360"/>
        <w:rPr>
          <w:sz w:val="28"/>
        </w:rPr>
      </w:pPr>
    </w:p>
    <w:p w:rsidR="00996B16" w:rsidRDefault="00996B16"/>
    <w:sectPr w:rsidR="0099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07D"/>
    <w:multiLevelType w:val="hybridMultilevel"/>
    <w:tmpl w:val="3EA0E7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96EB8"/>
    <w:multiLevelType w:val="hybridMultilevel"/>
    <w:tmpl w:val="97088C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E6721"/>
    <w:multiLevelType w:val="multilevel"/>
    <w:tmpl w:val="D090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336631D"/>
    <w:multiLevelType w:val="hybridMultilevel"/>
    <w:tmpl w:val="81587E42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2"/>
    <w:rsid w:val="00074206"/>
    <w:rsid w:val="00290332"/>
    <w:rsid w:val="002E6084"/>
    <w:rsid w:val="003033A0"/>
    <w:rsid w:val="00316759"/>
    <w:rsid w:val="003D134B"/>
    <w:rsid w:val="004120E4"/>
    <w:rsid w:val="004848CE"/>
    <w:rsid w:val="00497AB5"/>
    <w:rsid w:val="004B22A7"/>
    <w:rsid w:val="00504DF7"/>
    <w:rsid w:val="00573416"/>
    <w:rsid w:val="005A34D4"/>
    <w:rsid w:val="006B4C98"/>
    <w:rsid w:val="008166F8"/>
    <w:rsid w:val="0084154E"/>
    <w:rsid w:val="00996B16"/>
    <w:rsid w:val="00A33016"/>
    <w:rsid w:val="00AC0B48"/>
    <w:rsid w:val="00BA7ED7"/>
    <w:rsid w:val="00BE38C4"/>
    <w:rsid w:val="00C2202E"/>
    <w:rsid w:val="00D4533F"/>
    <w:rsid w:val="00D46856"/>
    <w:rsid w:val="00D805D6"/>
    <w:rsid w:val="00DC5247"/>
    <w:rsid w:val="00E13FD2"/>
    <w:rsid w:val="00F717FA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Web-Dot</cp:lastModifiedBy>
  <cp:revision>10</cp:revision>
  <dcterms:created xsi:type="dcterms:W3CDTF">2019-10-28T08:03:00Z</dcterms:created>
  <dcterms:modified xsi:type="dcterms:W3CDTF">2021-09-21T07:15:00Z</dcterms:modified>
</cp:coreProperties>
</file>